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6" w:rsidRPr="006D4AA5" w:rsidRDefault="006D4AA5" w:rsidP="006D4AA5">
      <w:pPr>
        <w:spacing w:after="120" w:line="360" w:lineRule="auto"/>
        <w:rPr>
          <w:b/>
          <w:u w:val="single"/>
        </w:rPr>
      </w:pPr>
      <w:r w:rsidRPr="00BE5D43">
        <w:rPr>
          <w:b/>
          <w:u w:val="single"/>
        </w:rPr>
        <w:t xml:space="preserve">Státní závěrečná zkouška </w:t>
      </w:r>
      <w:r>
        <w:rPr>
          <w:b/>
          <w:bCs/>
          <w:u w:val="single"/>
        </w:rPr>
        <w:t xml:space="preserve">KGE/SZZBE </w:t>
      </w:r>
      <w:r w:rsidRPr="006D4AA5">
        <w:rPr>
          <w:b/>
          <w:bCs/>
          <w:u w:val="single"/>
        </w:rPr>
        <w:t xml:space="preserve">Environmentální geologie a ochrana přírody </w:t>
      </w:r>
      <w:r>
        <w:rPr>
          <w:b/>
          <w:u w:val="single"/>
        </w:rPr>
        <w:t>–</w:t>
      </w:r>
      <w:r w:rsidRPr="00BE5D43">
        <w:rPr>
          <w:b/>
          <w:u w:val="single"/>
        </w:rPr>
        <w:t xml:space="preserve"> okruhy témat:</w:t>
      </w:r>
    </w:p>
    <w:p w:rsidR="00C3415E" w:rsidRDefault="00C3415E" w:rsidP="006D4AA5">
      <w:pPr>
        <w:spacing w:after="120" w:line="360" w:lineRule="auto"/>
        <w:rPr>
          <w:rFonts w:cstheme="minorHAnsi"/>
          <w:b/>
        </w:rPr>
      </w:pPr>
    </w:p>
    <w:p w:rsidR="00D65886" w:rsidRPr="006D4AA5" w:rsidRDefault="00ED04FE" w:rsidP="006D4AA5">
      <w:pPr>
        <w:spacing w:after="120" w:line="360" w:lineRule="auto"/>
        <w:rPr>
          <w:rFonts w:cstheme="minorHAnsi"/>
          <w:b/>
        </w:rPr>
      </w:pPr>
      <w:r w:rsidRPr="006D4AA5">
        <w:rPr>
          <w:rFonts w:cstheme="minorHAnsi"/>
          <w:b/>
        </w:rPr>
        <w:t>Environmentální geologie</w:t>
      </w:r>
      <w:r w:rsidR="00D65886" w:rsidRPr="006D4AA5">
        <w:rPr>
          <w:rFonts w:cstheme="minorHAnsi"/>
          <w:b/>
        </w:rPr>
        <w:t xml:space="preserve"> </w:t>
      </w:r>
    </w:p>
    <w:p w:rsidR="002617A3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 xml:space="preserve">I. Člověk jako činitel geologických změn a koncept </w:t>
      </w:r>
      <w:proofErr w:type="spellStart"/>
      <w:r w:rsidRPr="006D4AA5">
        <w:rPr>
          <w:rFonts w:cstheme="minorHAnsi"/>
        </w:rPr>
        <w:t>antropocénu</w:t>
      </w:r>
      <w:proofErr w:type="spellEnd"/>
    </w:p>
    <w:p w:rsidR="00ED04FE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II</w:t>
      </w:r>
      <w:r w:rsidR="00ED04FE" w:rsidRPr="006D4AA5">
        <w:rPr>
          <w:rFonts w:cstheme="minorHAnsi"/>
        </w:rPr>
        <w:t>. Koloběhy prvků a b</w:t>
      </w:r>
      <w:r w:rsidR="00D65886" w:rsidRPr="006D4AA5">
        <w:rPr>
          <w:rFonts w:cstheme="minorHAnsi"/>
        </w:rPr>
        <w:t>iogeochemické cykly: C, S, N, P</w:t>
      </w:r>
      <w:r w:rsidR="00ED04FE" w:rsidRPr="006D4AA5">
        <w:rPr>
          <w:rFonts w:cstheme="minorHAnsi"/>
        </w:rPr>
        <w:t xml:space="preserve"> </w:t>
      </w:r>
    </w:p>
    <w:p w:rsidR="00ED04FE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III</w:t>
      </w:r>
      <w:r w:rsidR="00ED04FE" w:rsidRPr="006D4AA5">
        <w:rPr>
          <w:rFonts w:cstheme="minorHAnsi"/>
        </w:rPr>
        <w:t>. Nebezpečné geologické procesy: vulkanismus, zemětřesení, sva</w:t>
      </w:r>
      <w:r w:rsidR="00D65886" w:rsidRPr="006D4AA5">
        <w:rPr>
          <w:rFonts w:cstheme="minorHAnsi"/>
        </w:rPr>
        <w:t xml:space="preserve">hové pohyby, povodně, </w:t>
      </w:r>
      <w:r w:rsidR="00AC243D" w:rsidRPr="006D4AA5">
        <w:rPr>
          <w:rFonts w:cstheme="minorHAnsi"/>
        </w:rPr>
        <w:t>tsunami</w:t>
      </w:r>
      <w:r w:rsidR="00D65886" w:rsidRPr="006D4AA5">
        <w:rPr>
          <w:rFonts w:cstheme="minorHAnsi"/>
        </w:rPr>
        <w:t xml:space="preserve"> a</w:t>
      </w:r>
      <w:r w:rsidR="00592AAB">
        <w:rPr>
          <w:rFonts w:cstheme="minorHAnsi"/>
        </w:rPr>
        <w:t> </w:t>
      </w:r>
      <w:bookmarkStart w:id="0" w:name="_GoBack"/>
      <w:bookmarkEnd w:id="0"/>
      <w:r w:rsidR="00D65886" w:rsidRPr="006D4AA5">
        <w:rPr>
          <w:rFonts w:cstheme="minorHAnsi"/>
        </w:rPr>
        <w:t>přirozená radioaktivita</w:t>
      </w:r>
    </w:p>
    <w:p w:rsidR="00ED04FE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IV</w:t>
      </w:r>
      <w:r w:rsidR="00ED04FE" w:rsidRPr="006D4AA5">
        <w:rPr>
          <w:rFonts w:cstheme="minorHAnsi"/>
        </w:rPr>
        <w:t>. Nebezpečné geologické procesy vyvolané člověkem</w:t>
      </w:r>
    </w:p>
    <w:p w:rsidR="00ED04FE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V</w:t>
      </w:r>
      <w:r w:rsidR="00ED04FE" w:rsidRPr="006D4AA5">
        <w:rPr>
          <w:rFonts w:cstheme="minorHAnsi"/>
        </w:rPr>
        <w:t>. Geologický cyklus vody</w:t>
      </w:r>
    </w:p>
    <w:p w:rsidR="00ED04FE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VI</w:t>
      </w:r>
      <w:r w:rsidR="00ED04FE" w:rsidRPr="006D4AA5">
        <w:rPr>
          <w:rFonts w:cstheme="minorHAnsi"/>
        </w:rPr>
        <w:t>. Ovlivnění atmosféry člověkem</w:t>
      </w:r>
      <w:r w:rsidRPr="006D4AA5">
        <w:rPr>
          <w:rFonts w:cstheme="minorHAnsi"/>
        </w:rPr>
        <w:t>, skleníkový efekt a kyselé deště</w:t>
      </w:r>
    </w:p>
    <w:p w:rsidR="002617A3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VII. Zvětrávání: typy zvětrávání, vznik půd a ložise</w:t>
      </w:r>
      <w:r w:rsidR="00D65886" w:rsidRPr="006D4AA5">
        <w:rPr>
          <w:rFonts w:cstheme="minorHAnsi"/>
        </w:rPr>
        <w:t>k, typy půd a jejich degradace</w:t>
      </w:r>
    </w:p>
    <w:p w:rsidR="002617A3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VIII. Znečištění půdního prostředí a vody: organické a anorganické kontaminanty, zemědělské znečištění</w:t>
      </w:r>
    </w:p>
    <w:p w:rsidR="002617A3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IX. Ky</w:t>
      </w:r>
      <w:r w:rsidR="00D65886" w:rsidRPr="006D4AA5">
        <w:rPr>
          <w:rFonts w:cstheme="minorHAnsi"/>
        </w:rPr>
        <w:t>selé důlní vody: vznik a sanace</w:t>
      </w:r>
    </w:p>
    <w:p w:rsidR="00ED04FE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X</w:t>
      </w:r>
      <w:r w:rsidR="00ED04FE" w:rsidRPr="006D4AA5">
        <w:rPr>
          <w:rFonts w:cstheme="minorHAnsi"/>
        </w:rPr>
        <w:t xml:space="preserve">. </w:t>
      </w:r>
      <w:r w:rsidRPr="006D4AA5">
        <w:rPr>
          <w:rFonts w:cstheme="minorHAnsi"/>
        </w:rPr>
        <w:t>Vliv těžby na životní prostředí, o</w:t>
      </w:r>
      <w:r w:rsidR="00ED04FE" w:rsidRPr="006D4AA5">
        <w:rPr>
          <w:rFonts w:cstheme="minorHAnsi"/>
        </w:rPr>
        <w:t>dpady</w:t>
      </w:r>
      <w:r w:rsidRPr="006D4AA5">
        <w:rPr>
          <w:rFonts w:cstheme="minorHAnsi"/>
        </w:rPr>
        <w:t xml:space="preserve"> z těžební a hutnické činnosti</w:t>
      </w:r>
      <w:r w:rsidR="00D65886" w:rsidRPr="006D4AA5">
        <w:rPr>
          <w:rFonts w:cstheme="minorHAnsi"/>
        </w:rPr>
        <w:t>, radioaktivní odpady</w:t>
      </w:r>
    </w:p>
    <w:p w:rsidR="00ED04FE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>XI</w:t>
      </w:r>
      <w:r w:rsidR="00ED04FE" w:rsidRPr="006D4AA5">
        <w:rPr>
          <w:rFonts w:cstheme="minorHAnsi"/>
        </w:rPr>
        <w:t>. Definice odpadů, sběr a třídění odpadů, sanace kontami</w:t>
      </w:r>
      <w:r w:rsidR="00D65886" w:rsidRPr="006D4AA5">
        <w:rPr>
          <w:rFonts w:cstheme="minorHAnsi"/>
        </w:rPr>
        <w:t>novaných půd a vod, rekultivace</w:t>
      </w:r>
    </w:p>
    <w:p w:rsidR="002617A3" w:rsidRPr="006D4AA5" w:rsidRDefault="002617A3" w:rsidP="006D4AA5">
      <w:pPr>
        <w:spacing w:after="120" w:line="360" w:lineRule="auto"/>
        <w:rPr>
          <w:rFonts w:cstheme="minorHAnsi"/>
        </w:rPr>
      </w:pPr>
      <w:r w:rsidRPr="006D4AA5">
        <w:rPr>
          <w:rFonts w:cstheme="minorHAnsi"/>
        </w:rPr>
        <w:t xml:space="preserve">XII. </w:t>
      </w:r>
      <w:r w:rsidR="004A6A36" w:rsidRPr="006D4AA5">
        <w:rPr>
          <w:rFonts w:cstheme="minorHAnsi"/>
        </w:rPr>
        <w:t>Neobnovitelné a o</w:t>
      </w:r>
      <w:r w:rsidRPr="006D4AA5">
        <w:rPr>
          <w:rFonts w:cstheme="minorHAnsi"/>
        </w:rPr>
        <w:t>bnovitelné zdroje energie</w:t>
      </w:r>
    </w:p>
    <w:p w:rsidR="006D4AA5" w:rsidRDefault="006D4AA5" w:rsidP="006D4AA5">
      <w:pPr>
        <w:spacing w:after="120" w:line="360" w:lineRule="auto"/>
        <w:rPr>
          <w:rFonts w:cstheme="minorHAnsi"/>
          <w:b/>
        </w:rPr>
      </w:pPr>
    </w:p>
    <w:p w:rsidR="00AC243D" w:rsidRPr="006D4AA5" w:rsidRDefault="00AC243D" w:rsidP="006D4AA5">
      <w:pPr>
        <w:spacing w:after="120" w:line="360" w:lineRule="auto"/>
        <w:rPr>
          <w:rFonts w:cstheme="minorHAnsi"/>
          <w:b/>
        </w:rPr>
      </w:pPr>
      <w:r w:rsidRPr="006D4AA5">
        <w:rPr>
          <w:rFonts w:cstheme="minorHAnsi"/>
          <w:b/>
        </w:rPr>
        <w:t>Ochrana přírody</w:t>
      </w:r>
    </w:p>
    <w:p w:rsidR="00AC243D" w:rsidRPr="006D4AA5" w:rsidRDefault="00AC243D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I. Ochrana přírody v ČR a ve světě</w:t>
      </w:r>
    </w:p>
    <w:p w:rsidR="00AC243D" w:rsidRPr="006D4AA5" w:rsidRDefault="00AC243D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II. Příčiny ohrožení biodiverzity</w:t>
      </w:r>
    </w:p>
    <w:p w:rsidR="00AC243D" w:rsidRPr="006D4AA5" w:rsidRDefault="00AC243D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III. Ochrana populací</w:t>
      </w:r>
    </w:p>
    <w:p w:rsidR="00AC243D" w:rsidRPr="006D4AA5" w:rsidRDefault="00AC243D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 xml:space="preserve">IV. Druhová ochrana </w:t>
      </w:r>
    </w:p>
    <w:p w:rsidR="00AC243D" w:rsidRPr="006D4AA5" w:rsidRDefault="00AC243D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V. Vývoj české krajiny</w:t>
      </w:r>
    </w:p>
    <w:p w:rsidR="00AC243D" w:rsidRPr="006D4AA5" w:rsidRDefault="00AC243D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VI. Ochrana území a management stanovišť</w:t>
      </w:r>
    </w:p>
    <w:p w:rsidR="006D4AA5" w:rsidRDefault="006D4AA5" w:rsidP="006D4AA5">
      <w:pPr>
        <w:spacing w:after="120" w:line="360" w:lineRule="auto"/>
        <w:rPr>
          <w:rFonts w:cstheme="minorHAnsi"/>
          <w:b/>
        </w:rPr>
      </w:pPr>
    </w:p>
    <w:p w:rsidR="00C01122" w:rsidRPr="006D4AA5" w:rsidRDefault="00C01122" w:rsidP="006D4AA5">
      <w:pPr>
        <w:spacing w:after="120" w:line="360" w:lineRule="auto"/>
        <w:rPr>
          <w:rFonts w:cstheme="minorHAnsi"/>
          <w:b/>
        </w:rPr>
      </w:pPr>
      <w:r w:rsidRPr="006D4AA5">
        <w:rPr>
          <w:rFonts w:cstheme="minorHAnsi"/>
          <w:b/>
        </w:rPr>
        <w:t>Základy ekologie</w:t>
      </w:r>
    </w:p>
    <w:p w:rsidR="00C01122" w:rsidRPr="006D4AA5" w:rsidRDefault="00C01122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lastRenderedPageBreak/>
        <w:t>I. Evoluční základy ekologie</w:t>
      </w:r>
    </w:p>
    <w:p w:rsidR="00F7126B" w:rsidRPr="006D4AA5" w:rsidRDefault="00C01122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II. Faktory prostředí</w:t>
      </w:r>
    </w:p>
    <w:p w:rsidR="00F7126B" w:rsidRPr="006D4AA5" w:rsidRDefault="00C01122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III. Populace a populační dynamika</w:t>
      </w:r>
    </w:p>
    <w:p w:rsidR="00C01122" w:rsidRPr="006D4AA5" w:rsidRDefault="00C01122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IV. Ekologie společenstev</w:t>
      </w:r>
    </w:p>
    <w:p w:rsidR="00C01122" w:rsidRPr="006D4AA5" w:rsidRDefault="00C01122" w:rsidP="006D4AA5">
      <w:pPr>
        <w:spacing w:after="120" w:line="360" w:lineRule="auto"/>
        <w:jc w:val="both"/>
        <w:rPr>
          <w:rFonts w:cstheme="minorHAnsi"/>
        </w:rPr>
      </w:pPr>
      <w:r w:rsidRPr="006D4AA5">
        <w:rPr>
          <w:rFonts w:cstheme="minorHAnsi"/>
        </w:rPr>
        <w:t>V. Ekologie ekosystémů</w:t>
      </w:r>
    </w:p>
    <w:p w:rsidR="00C01122" w:rsidRPr="00D65886" w:rsidRDefault="00C01122" w:rsidP="003104EE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65886">
        <w:rPr>
          <w:rFonts w:ascii="Times New Roman" w:hAnsi="Times New Roman" w:cs="Times New Roman"/>
          <w:sz w:val="24"/>
          <w:szCs w:val="24"/>
        </w:rPr>
        <w:br/>
      </w:r>
    </w:p>
    <w:p w:rsidR="00C01122" w:rsidRPr="00D65886" w:rsidRDefault="00C01122" w:rsidP="00AC243D">
      <w:pPr>
        <w:rPr>
          <w:rFonts w:ascii="Times New Roman" w:hAnsi="Times New Roman" w:cs="Times New Roman"/>
        </w:rPr>
      </w:pPr>
    </w:p>
    <w:sectPr w:rsidR="00C01122" w:rsidRPr="00D6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E"/>
    <w:rsid w:val="002617A3"/>
    <w:rsid w:val="003104EE"/>
    <w:rsid w:val="003975A8"/>
    <w:rsid w:val="003F5AE0"/>
    <w:rsid w:val="004A6A36"/>
    <w:rsid w:val="00592AAB"/>
    <w:rsid w:val="00666967"/>
    <w:rsid w:val="00674B37"/>
    <w:rsid w:val="006D4AA5"/>
    <w:rsid w:val="008C3551"/>
    <w:rsid w:val="00947B32"/>
    <w:rsid w:val="009C4F37"/>
    <w:rsid w:val="00AC243D"/>
    <w:rsid w:val="00C01122"/>
    <w:rsid w:val="00C3415E"/>
    <w:rsid w:val="00D65886"/>
    <w:rsid w:val="00D67AC8"/>
    <w:rsid w:val="00D7201E"/>
    <w:rsid w:val="00ED04FE"/>
    <w:rsid w:val="00F7126B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93B7"/>
  <w15:chartTrackingRefBased/>
  <w15:docId w15:val="{8647D81D-36D6-4580-BDEE-577D681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Sedláček, Ph.D.</dc:creator>
  <cp:keywords/>
  <dc:description/>
  <cp:lastModifiedBy>Ing. Lada Hýlová, Ph.D.</cp:lastModifiedBy>
  <cp:revision>6</cp:revision>
  <dcterms:created xsi:type="dcterms:W3CDTF">2022-03-22T14:00:00Z</dcterms:created>
  <dcterms:modified xsi:type="dcterms:W3CDTF">2022-03-22T14:06:00Z</dcterms:modified>
</cp:coreProperties>
</file>